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7F" w:rsidRDefault="005C577F" w:rsidP="00A30D9B">
      <w:pPr>
        <w:shd w:val="clear" w:color="auto" w:fill="FFFFFF"/>
        <w:spacing w:after="0" w:line="240" w:lineRule="auto"/>
        <w:ind w:left="7513"/>
        <w:jc w:val="right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  <w:r w:rsidRPr="00993BE6">
        <w:rPr>
          <w:rFonts w:ascii="Arial" w:eastAsia="Times New Roman" w:hAnsi="Arial" w:cs="Arial"/>
          <w:color w:val="393A3A"/>
          <w:sz w:val="24"/>
          <w:szCs w:val="24"/>
          <w:lang w:eastAsia="ru-RU"/>
        </w:rPr>
        <w:t>Приложение №</w:t>
      </w:r>
      <w:r w:rsidR="004C6E89" w:rsidRPr="00993BE6">
        <w:rPr>
          <w:rFonts w:ascii="Arial" w:eastAsia="Times New Roman" w:hAnsi="Arial" w:cs="Arial"/>
          <w:color w:val="393A3A"/>
          <w:sz w:val="24"/>
          <w:szCs w:val="24"/>
          <w:lang w:eastAsia="ru-RU"/>
        </w:rPr>
        <w:t>4</w:t>
      </w:r>
    </w:p>
    <w:p w:rsidR="00A30D9B" w:rsidRDefault="00A30D9B" w:rsidP="00A30D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93A3A"/>
          <w:sz w:val="24"/>
          <w:szCs w:val="24"/>
          <w:lang w:eastAsia="ru-RU"/>
        </w:rPr>
        <w:t>к Техническ</w:t>
      </w:r>
      <w:bookmarkStart w:id="0" w:name="_GoBack"/>
      <w:bookmarkEnd w:id="0"/>
      <w:r>
        <w:rPr>
          <w:rFonts w:ascii="Arial" w:eastAsia="Times New Roman" w:hAnsi="Arial" w:cs="Arial"/>
          <w:color w:val="393A3A"/>
          <w:sz w:val="24"/>
          <w:szCs w:val="24"/>
          <w:lang w:eastAsia="ru-RU"/>
        </w:rPr>
        <w:t>им требованиям</w:t>
      </w:r>
    </w:p>
    <w:p w:rsidR="00A30D9B" w:rsidRPr="00993BE6" w:rsidRDefault="00A30D9B" w:rsidP="005C577F">
      <w:pPr>
        <w:shd w:val="clear" w:color="auto" w:fill="FFFFFF"/>
        <w:spacing w:before="100" w:beforeAutospacing="1" w:after="150" w:line="270" w:lineRule="atLeast"/>
        <w:ind w:left="7513"/>
        <w:jc w:val="both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</w:p>
    <w:p w:rsidR="008D3433" w:rsidRPr="00993BE6" w:rsidRDefault="008D3433" w:rsidP="00894AB4">
      <w:pPr>
        <w:shd w:val="clear" w:color="auto" w:fill="FFFFFF"/>
        <w:spacing w:before="360" w:after="240" w:line="240" w:lineRule="auto"/>
        <w:jc w:val="center"/>
        <w:rPr>
          <w:rFonts w:ascii="Arial" w:eastAsia="Times New Roman" w:hAnsi="Arial" w:cs="Arial"/>
          <w:b/>
          <w:color w:val="393A3A"/>
          <w:sz w:val="26"/>
          <w:szCs w:val="26"/>
          <w:lang w:eastAsia="ru-RU"/>
        </w:rPr>
      </w:pPr>
      <w:r w:rsidRPr="00993BE6">
        <w:rPr>
          <w:rFonts w:ascii="Arial" w:hAnsi="Arial" w:cs="Arial"/>
          <w:b/>
          <w:sz w:val="26"/>
          <w:szCs w:val="26"/>
        </w:rPr>
        <w:t>Требования (характеристики) к устройствам для сбора и передачи данных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"/>
        <w:gridCol w:w="4524"/>
        <w:gridCol w:w="1615"/>
        <w:gridCol w:w="2265"/>
      </w:tblGrid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93BE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77F" w:rsidRPr="00993BE6" w:rsidRDefault="009D3FD6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93BE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Параметр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77F" w:rsidRPr="00993BE6" w:rsidRDefault="005C577F" w:rsidP="00D154ED">
            <w:pPr>
              <w:tabs>
                <w:tab w:val="left" w:pos="198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93BE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Единица</w:t>
            </w:r>
          </w:p>
          <w:p w:rsidR="005C577F" w:rsidRPr="00993BE6" w:rsidRDefault="005C577F" w:rsidP="00D154ED">
            <w:pPr>
              <w:tabs>
                <w:tab w:val="left" w:pos="198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93BE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измерения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93BE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Характеристика </w:t>
            </w:r>
            <w:r w:rsidR="009D3FD6" w:rsidRPr="00993BE6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(значение)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Напряжение питания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230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Номинальная частота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Гц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50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Пределы абсолютной погрешности при измерении времени в нормальных условиях (при отсутствии внешней синхронизации), не более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с/</w:t>
            </w:r>
            <w:proofErr w:type="spellStart"/>
            <w:r w:rsidRPr="00993BE6">
              <w:rPr>
                <w:rFonts w:ascii="Arial" w:hAnsi="Arial" w:cs="Arial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3,0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Время работы ЧРВ от встроенного источника питания, не менее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месяцев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Время автономного хранения параметров настройки и данных, не менее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лет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Количество устройств, с которыми УСПД поддерживает информационный обмен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шт.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750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Дальность обмена по интерфейсам PLC или RF/</w:t>
            </w:r>
            <w:r w:rsidRPr="00993BE6">
              <w:rPr>
                <w:rFonts w:ascii="Arial" w:hAnsi="Arial" w:cs="Arial"/>
                <w:sz w:val="26"/>
                <w:szCs w:val="26"/>
                <w:lang w:val="en-US"/>
              </w:rPr>
              <w:t>ZigBee</w:t>
            </w:r>
            <w:r w:rsidRPr="00993BE6">
              <w:rPr>
                <w:rFonts w:ascii="Arial" w:hAnsi="Arial" w:cs="Arial"/>
                <w:sz w:val="26"/>
                <w:szCs w:val="26"/>
              </w:rPr>
              <w:t>, не менее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м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Наработка до отказа, То, не менее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ч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120 000</w:t>
            </w:r>
          </w:p>
        </w:tc>
      </w:tr>
      <w:tr w:rsidR="005C577F" w:rsidRPr="00993BE6" w:rsidTr="00D154ED">
        <w:trPr>
          <w:trHeight w:val="2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 xml:space="preserve">Срок службы, </w:t>
            </w:r>
            <w:proofErr w:type="spellStart"/>
            <w:r w:rsidRPr="00993BE6">
              <w:rPr>
                <w:rFonts w:ascii="Arial" w:hAnsi="Arial" w:cs="Arial"/>
                <w:sz w:val="26"/>
                <w:szCs w:val="26"/>
              </w:rPr>
              <w:t>Тср</w:t>
            </w:r>
            <w:proofErr w:type="spellEnd"/>
            <w:r w:rsidRPr="00993BE6">
              <w:rPr>
                <w:rFonts w:ascii="Arial" w:hAnsi="Arial" w:cs="Arial"/>
                <w:sz w:val="26"/>
                <w:szCs w:val="26"/>
              </w:rPr>
              <w:t>, не менее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лет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7F" w:rsidRPr="00993BE6" w:rsidRDefault="005C577F" w:rsidP="00D154E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93BE6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</w:tbl>
    <w:p w:rsidR="005C577F" w:rsidRPr="00993BE6" w:rsidRDefault="005C577F" w:rsidP="001E6E49">
      <w:pPr>
        <w:shd w:val="clear" w:color="auto" w:fill="FFFFFF"/>
        <w:spacing w:before="100" w:beforeAutospacing="1" w:after="150" w:line="270" w:lineRule="atLeast"/>
        <w:ind w:left="-993"/>
        <w:jc w:val="both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</w:p>
    <w:sectPr w:rsidR="005C577F" w:rsidRPr="00993BE6" w:rsidSect="00D154ED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DC"/>
    <w:multiLevelType w:val="multilevel"/>
    <w:tmpl w:val="66D8D71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A8679E8"/>
    <w:multiLevelType w:val="multilevel"/>
    <w:tmpl w:val="0518D3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2" w15:restartNumberingAfterBreak="0">
    <w:nsid w:val="18E83550"/>
    <w:multiLevelType w:val="multilevel"/>
    <w:tmpl w:val="E1D8D9EE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10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4" w:hanging="105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686" w:hanging="1050"/>
      </w:pPr>
      <w:rPr>
        <w:rFonts w:hint="default"/>
      </w:rPr>
    </w:lvl>
    <w:lvl w:ilvl="4">
      <w:start w:val="10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1D9167D6"/>
    <w:multiLevelType w:val="multilevel"/>
    <w:tmpl w:val="758E6D6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E2F32AF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7620918"/>
    <w:multiLevelType w:val="multilevel"/>
    <w:tmpl w:val="3986403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7E94F9D"/>
    <w:multiLevelType w:val="multilevel"/>
    <w:tmpl w:val="0EC61C3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F6F61A7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41834C5"/>
    <w:multiLevelType w:val="hybridMultilevel"/>
    <w:tmpl w:val="32AE9154"/>
    <w:lvl w:ilvl="0" w:tplc="0D361884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527F96"/>
    <w:multiLevelType w:val="multilevel"/>
    <w:tmpl w:val="B4548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9B47F93"/>
    <w:multiLevelType w:val="multilevel"/>
    <w:tmpl w:val="18A4B480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3448A0"/>
    <w:multiLevelType w:val="multilevel"/>
    <w:tmpl w:val="AABEC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52891DFE"/>
    <w:multiLevelType w:val="multilevel"/>
    <w:tmpl w:val="996E85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5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13" w15:restartNumberingAfterBreak="0">
    <w:nsid w:val="5C044E82"/>
    <w:multiLevelType w:val="multilevel"/>
    <w:tmpl w:val="1B5E5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EC"/>
    <w:rsid w:val="00092483"/>
    <w:rsid w:val="000C4AC7"/>
    <w:rsid w:val="00113B4D"/>
    <w:rsid w:val="001A7811"/>
    <w:rsid w:val="001E3389"/>
    <w:rsid w:val="001E6E49"/>
    <w:rsid w:val="00274AA0"/>
    <w:rsid w:val="00293FE9"/>
    <w:rsid w:val="002E28C1"/>
    <w:rsid w:val="00311D46"/>
    <w:rsid w:val="003212EC"/>
    <w:rsid w:val="0032675E"/>
    <w:rsid w:val="003913D0"/>
    <w:rsid w:val="004B70AC"/>
    <w:rsid w:val="004C6E89"/>
    <w:rsid w:val="00561AC1"/>
    <w:rsid w:val="005A33D8"/>
    <w:rsid w:val="005A6675"/>
    <w:rsid w:val="005C577F"/>
    <w:rsid w:val="00620E5D"/>
    <w:rsid w:val="006245BF"/>
    <w:rsid w:val="0066531F"/>
    <w:rsid w:val="00696144"/>
    <w:rsid w:val="006A6418"/>
    <w:rsid w:val="006C77F0"/>
    <w:rsid w:val="00716D7E"/>
    <w:rsid w:val="007264E7"/>
    <w:rsid w:val="0079760B"/>
    <w:rsid w:val="007D1B2C"/>
    <w:rsid w:val="008211F1"/>
    <w:rsid w:val="008727D8"/>
    <w:rsid w:val="00894AB4"/>
    <w:rsid w:val="008A2E83"/>
    <w:rsid w:val="008B3B53"/>
    <w:rsid w:val="008B5B08"/>
    <w:rsid w:val="008D3433"/>
    <w:rsid w:val="008F5698"/>
    <w:rsid w:val="00943E50"/>
    <w:rsid w:val="00975C8E"/>
    <w:rsid w:val="00977DFA"/>
    <w:rsid w:val="00993BE6"/>
    <w:rsid w:val="009C3ED3"/>
    <w:rsid w:val="009D1581"/>
    <w:rsid w:val="009D3FD6"/>
    <w:rsid w:val="00A30D9B"/>
    <w:rsid w:val="00A721FE"/>
    <w:rsid w:val="00A776F7"/>
    <w:rsid w:val="00AB7A98"/>
    <w:rsid w:val="00AD5BD8"/>
    <w:rsid w:val="00AF1514"/>
    <w:rsid w:val="00B537AA"/>
    <w:rsid w:val="00B5474D"/>
    <w:rsid w:val="00B71E64"/>
    <w:rsid w:val="00CF02E0"/>
    <w:rsid w:val="00D0734D"/>
    <w:rsid w:val="00D154ED"/>
    <w:rsid w:val="00D4132F"/>
    <w:rsid w:val="00DF0A0B"/>
    <w:rsid w:val="00E27711"/>
    <w:rsid w:val="00E27DC6"/>
    <w:rsid w:val="00EA52F7"/>
    <w:rsid w:val="00EB0C66"/>
    <w:rsid w:val="00F079A1"/>
    <w:rsid w:val="00F6211E"/>
    <w:rsid w:val="00FA6044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F239"/>
  <w15:chartTrackingRefBased/>
  <w15:docId w15:val="{7B3AC9B7-533C-4C14-91F9-4FAF30C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EC"/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12EC"/>
    <w:rPr>
      <w:strike w:val="0"/>
      <w:dstrike w:val="0"/>
      <w:color w:val="007336"/>
      <w:u w:val="none"/>
      <w:effect w:val="none"/>
    </w:rPr>
  </w:style>
  <w:style w:type="character" w:styleId="a4">
    <w:name w:val="Emphasis"/>
    <w:basedOn w:val="a0"/>
    <w:uiPriority w:val="20"/>
    <w:qFormat/>
    <w:rsid w:val="003212EC"/>
    <w:rPr>
      <w:i/>
      <w:iCs/>
    </w:rPr>
  </w:style>
  <w:style w:type="character" w:styleId="a5">
    <w:name w:val="Strong"/>
    <w:basedOn w:val="a0"/>
    <w:uiPriority w:val="22"/>
    <w:qFormat/>
    <w:rsid w:val="003212EC"/>
    <w:rPr>
      <w:b/>
      <w:bCs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3212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537AA"/>
  </w:style>
  <w:style w:type="character" w:customStyle="1" w:styleId="nobr">
    <w:name w:val="nobr"/>
    <w:basedOn w:val="a0"/>
    <w:rsid w:val="00B537AA"/>
  </w:style>
  <w:style w:type="paragraph" w:styleId="a7">
    <w:name w:val="List Paragraph"/>
    <w:aliases w:val="Table-Normal,RSHB_Table-Normal,Заголовок_3,Подпись рисунка"/>
    <w:basedOn w:val="a"/>
    <w:link w:val="a8"/>
    <w:qFormat/>
    <w:rsid w:val="00113B4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Table-Normal Знак,RSHB_Table-Normal Знак,Заголовок_3 Знак,Подпись рисунка Знак"/>
    <w:link w:val="a7"/>
    <w:locked/>
    <w:rsid w:val="00113B4D"/>
  </w:style>
  <w:style w:type="paragraph" w:styleId="11">
    <w:name w:val="toc 1"/>
    <w:basedOn w:val="a"/>
    <w:next w:val="a"/>
    <w:autoRedefine/>
    <w:uiPriority w:val="39"/>
    <w:qFormat/>
    <w:rsid w:val="008B5B08"/>
    <w:pPr>
      <w:keepNext/>
      <w:keepLines/>
      <w:tabs>
        <w:tab w:val="left" w:pos="660"/>
        <w:tab w:val="right" w:leader="dot" w:pos="9355"/>
      </w:tabs>
      <w:spacing w:after="0" w:line="276" w:lineRule="auto"/>
      <w:ind w:left="709" w:hanging="709"/>
    </w:pPr>
    <w:rPr>
      <w:rFonts w:ascii="Times New Roman" w:eastAsia="Times New Roman" w:hAnsi="Times New Roman" w:cs="Times New Roman"/>
      <w:bCs/>
      <w:cap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8B5B08"/>
    <w:pPr>
      <w:tabs>
        <w:tab w:val="left" w:pos="880"/>
        <w:tab w:val="right" w:leader="dot" w:pos="9345"/>
      </w:tabs>
      <w:spacing w:after="100" w:line="276" w:lineRule="auto"/>
      <w:ind w:left="851" w:hanging="631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8B5B08"/>
  </w:style>
  <w:style w:type="character" w:customStyle="1" w:styleId="40">
    <w:name w:val="Заголовок 4 Знак"/>
    <w:basedOn w:val="a0"/>
    <w:link w:val="4"/>
    <w:uiPriority w:val="9"/>
    <w:semiHidden/>
    <w:rsid w:val="00943E5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4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3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7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57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1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3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2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6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1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8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2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7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1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8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8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3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7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1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0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08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8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5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4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1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3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2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2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2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9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6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6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0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5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0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4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6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6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0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2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4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4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5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3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7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3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3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6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8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5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1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5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4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3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7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3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7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8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1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6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9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4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0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3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9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8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2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7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2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5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3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1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9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8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5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95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25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4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1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3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7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3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3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0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0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1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4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21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4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6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0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8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8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6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9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7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0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0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5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9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4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2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8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3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8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9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5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8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0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1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0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2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9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5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4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6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7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1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5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6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9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5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8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47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85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2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8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0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3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08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9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7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2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3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5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2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15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1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1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3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1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2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0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4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5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3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4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8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63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9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1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7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9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5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6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2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2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0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3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8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6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8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9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0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5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9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8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3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7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66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9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0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8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6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9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8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5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0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9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5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0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0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4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4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8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5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0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7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1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4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6398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994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  <w:div w:id="1329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8036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312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57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93118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820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93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6338">
                              <w:marLeft w:val="3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7C7C7"/>
                                <w:bottom w:val="single" w:sz="6" w:space="15" w:color="A6A6A6"/>
                                <w:right w:val="single" w:sz="6" w:space="15" w:color="C7C7C7"/>
                              </w:divBdr>
                              <w:divsChild>
                                <w:div w:id="183005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04DA-630A-4A27-B483-111BBCB7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Черненьков Владимир Владимирович</dc:creator>
  <cp:keywords/>
  <dc:description/>
  <cp:lastModifiedBy>Изамблатова Т.В.</cp:lastModifiedBy>
  <cp:revision>10</cp:revision>
  <dcterms:created xsi:type="dcterms:W3CDTF">2020-12-17T12:43:00Z</dcterms:created>
  <dcterms:modified xsi:type="dcterms:W3CDTF">2025-09-12T05:49:00Z</dcterms:modified>
</cp:coreProperties>
</file>